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23" w:rsidRDefault="00A02E23" w:rsidP="00A02E23">
      <w:pPr>
        <w:ind w:left="-567" w:firstLine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BD4267">
        <w:rPr>
          <w:sz w:val="28"/>
          <w:szCs w:val="28"/>
        </w:rPr>
        <w:t xml:space="preserve">работы </w:t>
      </w:r>
      <w:r w:rsidR="00EE78B0">
        <w:rPr>
          <w:sz w:val="28"/>
          <w:szCs w:val="28"/>
        </w:rPr>
        <w:t xml:space="preserve">за </w:t>
      </w:r>
      <w:r>
        <w:rPr>
          <w:sz w:val="28"/>
          <w:szCs w:val="28"/>
        </w:rPr>
        <w:t>2024 учебный год</w:t>
      </w:r>
    </w:p>
    <w:p w:rsidR="00A02E23" w:rsidRPr="00BD4267" w:rsidRDefault="00A02E23" w:rsidP="00A02E23">
      <w:pPr>
        <w:ind w:left="-567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104 «Зорька»</w:t>
      </w:r>
    </w:p>
    <w:p w:rsidR="00A02E23" w:rsidRPr="00BD4267" w:rsidRDefault="00A02E23" w:rsidP="00A02E23">
      <w:pPr>
        <w:ind w:left="-567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учитель-</w:t>
      </w:r>
      <w:r w:rsidR="00EE78B0">
        <w:rPr>
          <w:sz w:val="28"/>
          <w:szCs w:val="28"/>
        </w:rPr>
        <w:t>логопед Распоповой Светланы Ивановны</w:t>
      </w:r>
    </w:p>
    <w:p w:rsidR="00A02E23" w:rsidRPr="00BD4267" w:rsidRDefault="00A02E23" w:rsidP="00A02E23">
      <w:pPr>
        <w:ind w:left="567" w:firstLine="540"/>
        <w:jc w:val="center"/>
        <w:rPr>
          <w:sz w:val="28"/>
          <w:szCs w:val="28"/>
        </w:rPr>
      </w:pPr>
    </w:p>
    <w:p w:rsidR="004F4D5B" w:rsidRDefault="00A02E23" w:rsidP="00A02E23">
      <w:pPr>
        <w:ind w:left="-567" w:firstLine="1134"/>
        <w:jc w:val="both"/>
        <w:rPr>
          <w:sz w:val="28"/>
          <w:szCs w:val="28"/>
        </w:rPr>
      </w:pPr>
      <w:r w:rsidRPr="00A02E23">
        <w:rPr>
          <w:b/>
          <w:sz w:val="28"/>
          <w:szCs w:val="28"/>
          <w:lang w:val="en-US"/>
        </w:rPr>
        <w:t>I</w:t>
      </w:r>
      <w:r w:rsidRPr="00A02E23">
        <w:rPr>
          <w:b/>
          <w:sz w:val="28"/>
          <w:szCs w:val="28"/>
        </w:rPr>
        <w:t>.</w:t>
      </w:r>
      <w:r w:rsidRPr="00BD4267">
        <w:rPr>
          <w:sz w:val="28"/>
          <w:szCs w:val="28"/>
        </w:rPr>
        <w:t xml:space="preserve"> В текущем учебном году </w:t>
      </w:r>
      <w:r>
        <w:rPr>
          <w:sz w:val="28"/>
          <w:szCs w:val="28"/>
        </w:rPr>
        <w:t>проводится работа</w:t>
      </w:r>
      <w:r w:rsidRPr="00BD4267">
        <w:rPr>
          <w:sz w:val="28"/>
          <w:szCs w:val="28"/>
        </w:rPr>
        <w:t xml:space="preserve"> с детьми с ТНР </w:t>
      </w:r>
      <w:r>
        <w:rPr>
          <w:sz w:val="28"/>
          <w:szCs w:val="28"/>
        </w:rPr>
        <w:t xml:space="preserve">старшей группы </w:t>
      </w:r>
      <w:r w:rsidRPr="00BD4267">
        <w:rPr>
          <w:sz w:val="28"/>
          <w:szCs w:val="28"/>
        </w:rPr>
        <w:t xml:space="preserve">компенсирующей направленности. Речевые нарушения (ОНР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 w:rsidRPr="00BD4267">
        <w:rPr>
          <w:sz w:val="28"/>
          <w:szCs w:val="28"/>
          <w:lang w:val="en-US"/>
        </w:rPr>
        <w:t>II</w:t>
      </w:r>
      <w:r w:rsidRPr="00BD4267">
        <w:rPr>
          <w:sz w:val="28"/>
          <w:szCs w:val="28"/>
        </w:rPr>
        <w:t>-</w:t>
      </w:r>
      <w:r w:rsidRPr="00BD4267">
        <w:rPr>
          <w:sz w:val="28"/>
          <w:szCs w:val="28"/>
          <w:lang w:val="en-US"/>
        </w:rPr>
        <w:t>III</w:t>
      </w:r>
      <w:r w:rsidRPr="00BD4267">
        <w:rPr>
          <w:sz w:val="28"/>
          <w:szCs w:val="28"/>
        </w:rPr>
        <w:t xml:space="preserve"> и </w:t>
      </w:r>
      <w:r w:rsidRPr="00BD4267">
        <w:rPr>
          <w:sz w:val="28"/>
          <w:szCs w:val="28"/>
          <w:lang w:val="en-US"/>
        </w:rPr>
        <w:t>III</w:t>
      </w:r>
      <w:r w:rsidRPr="00BD4267">
        <w:rPr>
          <w:sz w:val="28"/>
          <w:szCs w:val="28"/>
        </w:rPr>
        <w:t xml:space="preserve"> уровней) у детей обусловлены нейрофизиологией, как </w:t>
      </w:r>
      <w:r>
        <w:rPr>
          <w:sz w:val="28"/>
          <w:szCs w:val="28"/>
        </w:rPr>
        <w:t>на фоне</w:t>
      </w:r>
      <w:r w:rsidRPr="00BD4267">
        <w:rPr>
          <w:sz w:val="28"/>
          <w:szCs w:val="28"/>
        </w:rPr>
        <w:t xml:space="preserve"> </w:t>
      </w:r>
      <w:proofErr w:type="spellStart"/>
      <w:r w:rsidRPr="00BD4267">
        <w:rPr>
          <w:sz w:val="28"/>
          <w:szCs w:val="28"/>
        </w:rPr>
        <w:t>резидуальной</w:t>
      </w:r>
      <w:proofErr w:type="spellEnd"/>
      <w:r w:rsidRPr="00BD4267">
        <w:rPr>
          <w:sz w:val="28"/>
          <w:szCs w:val="28"/>
        </w:rPr>
        <w:t xml:space="preserve"> энцефалопатии различной степени сложности и локализации, ММД, перинатальных и натальных ПЦНС, так и на фоне анатомических и функциональных расстройств: нарушение орального праксиса и гнозиса, кинетические и кинестетические расстройства органов артикуляции и их слабость, нарушение строения артикуляционного аппарата и </w:t>
      </w:r>
      <w:proofErr w:type="spellStart"/>
      <w:r w:rsidRPr="00BD4267">
        <w:rPr>
          <w:sz w:val="28"/>
          <w:szCs w:val="28"/>
        </w:rPr>
        <w:t>несформированность</w:t>
      </w:r>
      <w:proofErr w:type="spellEnd"/>
      <w:r w:rsidRPr="00BD4267">
        <w:rPr>
          <w:sz w:val="28"/>
          <w:szCs w:val="28"/>
        </w:rPr>
        <w:t xml:space="preserve"> фонематического слуха. </w:t>
      </w:r>
    </w:p>
    <w:p w:rsidR="00A02E23" w:rsidRDefault="00A02E23" w:rsidP="00A02E23">
      <w:pPr>
        <w:ind w:left="-567" w:firstLine="1134"/>
        <w:jc w:val="both"/>
        <w:rPr>
          <w:sz w:val="28"/>
          <w:szCs w:val="28"/>
        </w:rPr>
      </w:pPr>
      <w:r w:rsidRPr="00BD4267">
        <w:rPr>
          <w:sz w:val="28"/>
          <w:szCs w:val="28"/>
        </w:rPr>
        <w:t xml:space="preserve">Особенности психоречевого развития детей учитывала при составлении перспективного Плана коррекционно-логопедической работы. План строился на основе АООП  </w:t>
      </w:r>
      <w:proofErr w:type="gramStart"/>
      <w:r w:rsidRPr="00BD4267">
        <w:rPr>
          <w:sz w:val="28"/>
          <w:szCs w:val="28"/>
        </w:rPr>
        <w:t>ДО</w:t>
      </w:r>
      <w:proofErr w:type="gramEnd"/>
      <w:r w:rsidRPr="00BD4267">
        <w:rPr>
          <w:sz w:val="28"/>
          <w:szCs w:val="28"/>
        </w:rPr>
        <w:t xml:space="preserve"> </w:t>
      </w:r>
      <w:proofErr w:type="gramStart"/>
      <w:r w:rsidRPr="00BD4267">
        <w:rPr>
          <w:sz w:val="28"/>
          <w:szCs w:val="28"/>
        </w:rPr>
        <w:t>для</w:t>
      </w:r>
      <w:proofErr w:type="gramEnd"/>
      <w:r w:rsidRPr="00BD4267">
        <w:rPr>
          <w:sz w:val="28"/>
          <w:szCs w:val="28"/>
        </w:rPr>
        <w:t xml:space="preserve"> детей с ТНР (Н.В. </w:t>
      </w:r>
      <w:proofErr w:type="spellStart"/>
      <w:r w:rsidRPr="00BD4267">
        <w:rPr>
          <w:sz w:val="28"/>
          <w:szCs w:val="28"/>
        </w:rPr>
        <w:t>Нищева</w:t>
      </w:r>
      <w:proofErr w:type="spellEnd"/>
      <w:r w:rsidRPr="00BD4267">
        <w:rPr>
          <w:sz w:val="28"/>
          <w:szCs w:val="28"/>
        </w:rPr>
        <w:t>), коррекционной программы для детей с нарушениями речи дошкольного возраста Т.Б. Филичевой и Г.В. Чиркиной «Воспитание и развитие детей с ОРН».</w:t>
      </w:r>
    </w:p>
    <w:p w:rsidR="00A02E23" w:rsidRDefault="00A02E23" w:rsidP="00A02E23">
      <w:pPr>
        <w:ind w:left="-567" w:firstLine="1134"/>
        <w:jc w:val="both"/>
        <w:rPr>
          <w:sz w:val="28"/>
          <w:szCs w:val="28"/>
        </w:rPr>
      </w:pPr>
      <w:r w:rsidRPr="00BD4267">
        <w:rPr>
          <w:sz w:val="28"/>
          <w:szCs w:val="28"/>
        </w:rPr>
        <w:t>Коррекци</w:t>
      </w:r>
      <w:r>
        <w:rPr>
          <w:sz w:val="28"/>
          <w:szCs w:val="28"/>
        </w:rPr>
        <w:t>я и развитие речи осуществлялись</w:t>
      </w:r>
      <w:r w:rsidRPr="00BD4267">
        <w:rPr>
          <w:sz w:val="28"/>
          <w:szCs w:val="28"/>
        </w:rPr>
        <w:t xml:space="preserve"> на фронтальных, подгрупповых и индивидуальных занятиях с использованием интерактивных методов организации деятельности детей на занятиях, использованием элементов нетрадиционных методик Су-</w:t>
      </w:r>
      <w:proofErr w:type="spellStart"/>
      <w:r w:rsidRPr="00BD4267">
        <w:rPr>
          <w:sz w:val="28"/>
          <w:szCs w:val="28"/>
        </w:rPr>
        <w:t>Джок</w:t>
      </w:r>
      <w:proofErr w:type="spellEnd"/>
      <w:r w:rsidRPr="00BD4267">
        <w:rPr>
          <w:sz w:val="28"/>
          <w:szCs w:val="28"/>
        </w:rPr>
        <w:t xml:space="preserve">, </w:t>
      </w:r>
      <w:proofErr w:type="spellStart"/>
      <w:r w:rsidRPr="00BD4267">
        <w:rPr>
          <w:sz w:val="28"/>
          <w:szCs w:val="28"/>
        </w:rPr>
        <w:t>кинезиотерапии</w:t>
      </w:r>
      <w:proofErr w:type="spellEnd"/>
      <w:r w:rsidRPr="00BD4267">
        <w:rPr>
          <w:sz w:val="28"/>
          <w:szCs w:val="28"/>
        </w:rPr>
        <w:t xml:space="preserve"> и методики </w:t>
      </w:r>
      <w:proofErr w:type="spellStart"/>
      <w:r w:rsidRPr="00BD4267">
        <w:rPr>
          <w:sz w:val="28"/>
          <w:szCs w:val="28"/>
        </w:rPr>
        <w:t>биоэнер</w:t>
      </w:r>
      <w:r>
        <w:rPr>
          <w:sz w:val="28"/>
          <w:szCs w:val="28"/>
        </w:rPr>
        <w:t>гопластики</w:t>
      </w:r>
      <w:proofErr w:type="spellEnd"/>
      <w:r>
        <w:rPr>
          <w:sz w:val="28"/>
          <w:szCs w:val="28"/>
        </w:rPr>
        <w:t>. При этом учитывались</w:t>
      </w:r>
      <w:r w:rsidRPr="00BD4267">
        <w:rPr>
          <w:sz w:val="28"/>
          <w:szCs w:val="28"/>
        </w:rPr>
        <w:t xml:space="preserve"> индивидуальные и возрастные особенности развития дошкольников, а также структура и специфика их дефекта, что обязывало варьировать выбор упражнений и заданий по уровню сложности для каждого ребёнка, использовать приёмы и строить весь коррекционно-логопедический процесс работы с детьми на основе игрового, наглядно-практического и поисковых методов.</w:t>
      </w:r>
    </w:p>
    <w:p w:rsidR="00A02E23" w:rsidRPr="00BD4267" w:rsidRDefault="00A02E23" w:rsidP="00A02E23">
      <w:pPr>
        <w:ind w:left="-567" w:firstLine="1134"/>
        <w:jc w:val="both"/>
        <w:rPr>
          <w:sz w:val="28"/>
          <w:szCs w:val="28"/>
        </w:rPr>
      </w:pPr>
      <w:r w:rsidRPr="00A02E23">
        <w:rPr>
          <w:b/>
          <w:sz w:val="28"/>
          <w:szCs w:val="28"/>
          <w:lang w:val="en-US"/>
        </w:rPr>
        <w:t>II</w:t>
      </w:r>
      <w:r w:rsidRPr="00A02E23">
        <w:rPr>
          <w:b/>
          <w:sz w:val="28"/>
          <w:szCs w:val="28"/>
        </w:rPr>
        <w:t>.</w:t>
      </w:r>
      <w:r w:rsidRPr="00BD4267">
        <w:rPr>
          <w:sz w:val="28"/>
          <w:szCs w:val="28"/>
        </w:rPr>
        <w:t xml:space="preserve"> Одним из ведущих напра</w:t>
      </w:r>
      <w:r>
        <w:rPr>
          <w:sz w:val="28"/>
          <w:szCs w:val="28"/>
        </w:rPr>
        <w:t>влений логопедической работы яв</w:t>
      </w:r>
      <w:r w:rsidRPr="00BD4267">
        <w:rPr>
          <w:sz w:val="28"/>
          <w:szCs w:val="28"/>
        </w:rPr>
        <w:t>л</w:t>
      </w:r>
      <w:r>
        <w:rPr>
          <w:sz w:val="28"/>
          <w:szCs w:val="28"/>
        </w:rPr>
        <w:t>ял</w:t>
      </w:r>
      <w:r w:rsidRPr="00BD4267">
        <w:rPr>
          <w:sz w:val="28"/>
          <w:szCs w:val="28"/>
        </w:rPr>
        <w:t>ась работа с родителями. Основная задача включения родителей в активный процесс по коррекции речевого развития ребёнка - выявление основных затруднений при закреплении речевых умений и навыков в домашних условиях и обучение родителей приёмам логопедической работы. Включение родителей и своеобразное погружение в логопедическую работу проходило через:</w:t>
      </w:r>
    </w:p>
    <w:p w:rsidR="00E7555A" w:rsidRDefault="00A02E23" w:rsidP="00013904">
      <w:pPr>
        <w:ind w:left="-567" w:firstLine="1276"/>
        <w:jc w:val="both"/>
        <w:rPr>
          <w:sz w:val="28"/>
          <w:szCs w:val="28"/>
        </w:rPr>
      </w:pPr>
      <w:r w:rsidRPr="00BD4267">
        <w:rPr>
          <w:sz w:val="28"/>
          <w:szCs w:val="28"/>
        </w:rPr>
        <w:t>- Родительское собрание</w:t>
      </w:r>
      <w:r w:rsidR="00E7555A">
        <w:rPr>
          <w:sz w:val="28"/>
          <w:szCs w:val="28"/>
        </w:rPr>
        <w:t>/консультации</w:t>
      </w:r>
      <w:r w:rsidRPr="00BD4267">
        <w:rPr>
          <w:sz w:val="28"/>
          <w:szCs w:val="28"/>
        </w:rPr>
        <w:t xml:space="preserve"> </w:t>
      </w:r>
      <w:r w:rsidR="00E7555A">
        <w:rPr>
          <w:sz w:val="28"/>
          <w:szCs w:val="28"/>
        </w:rPr>
        <w:t>–</w:t>
      </w:r>
      <w:r w:rsidRPr="00BD4267">
        <w:rPr>
          <w:sz w:val="28"/>
          <w:szCs w:val="28"/>
        </w:rPr>
        <w:t xml:space="preserve"> </w:t>
      </w:r>
      <w:r w:rsidR="00E7555A">
        <w:rPr>
          <w:sz w:val="28"/>
          <w:szCs w:val="28"/>
        </w:rPr>
        <w:t xml:space="preserve">«Развитие мелкой моторики-залог правильной и красивой речи»; «Играем пальчиками и развиваем речь»; мастер-класс «Развитие речевого дыхания с использованием игровых упражнений»; «Игровые задания и упражнения для предупреждения нарушений письменной речи детей»; </w:t>
      </w:r>
      <w:r w:rsidR="00013904" w:rsidRPr="00013904">
        <w:rPr>
          <w:sz w:val="28"/>
          <w:szCs w:val="28"/>
        </w:rPr>
        <w:t>«Комплекс мер, способствующих развитию тонких</w:t>
      </w:r>
      <w:r w:rsidR="00013904">
        <w:rPr>
          <w:sz w:val="28"/>
          <w:szCs w:val="28"/>
        </w:rPr>
        <w:t xml:space="preserve"> движений рук»; </w:t>
      </w:r>
    </w:p>
    <w:p w:rsidR="00A02E23" w:rsidRPr="00BD4267" w:rsidRDefault="00A02E23" w:rsidP="00A02E23">
      <w:pPr>
        <w:ind w:left="-567" w:firstLine="1134"/>
        <w:jc w:val="both"/>
        <w:rPr>
          <w:sz w:val="28"/>
          <w:szCs w:val="28"/>
        </w:rPr>
      </w:pPr>
      <w:r w:rsidRPr="00BD4267">
        <w:rPr>
          <w:sz w:val="28"/>
          <w:szCs w:val="28"/>
        </w:rPr>
        <w:t>- Индивидуальные консультации по вопросам реч</w:t>
      </w:r>
      <w:r>
        <w:rPr>
          <w:sz w:val="28"/>
          <w:szCs w:val="28"/>
        </w:rPr>
        <w:t>евого развития ребенка проходили</w:t>
      </w:r>
      <w:r w:rsidRPr="00BD4267">
        <w:rPr>
          <w:sz w:val="28"/>
          <w:szCs w:val="28"/>
        </w:rPr>
        <w:t xml:space="preserve"> еженедельно по п</w:t>
      </w:r>
      <w:r w:rsidR="00013904">
        <w:rPr>
          <w:sz w:val="28"/>
          <w:szCs w:val="28"/>
        </w:rPr>
        <w:t>ятницам</w:t>
      </w:r>
      <w:r w:rsidRPr="00BD4267">
        <w:rPr>
          <w:sz w:val="28"/>
          <w:szCs w:val="28"/>
        </w:rPr>
        <w:t xml:space="preserve">. </w:t>
      </w:r>
    </w:p>
    <w:p w:rsidR="00A02E23" w:rsidRPr="00BD4267" w:rsidRDefault="00A02E23" w:rsidP="00A02E23">
      <w:pPr>
        <w:ind w:left="-567" w:firstLine="1134"/>
        <w:jc w:val="both"/>
        <w:rPr>
          <w:sz w:val="28"/>
          <w:szCs w:val="28"/>
        </w:rPr>
      </w:pPr>
      <w:r w:rsidRPr="00BD4267">
        <w:rPr>
          <w:sz w:val="28"/>
          <w:szCs w:val="28"/>
        </w:rPr>
        <w:t>- Показательные обучающие индивидуальные занятия, направленные на ознакомление родителей с приёмами лог</w:t>
      </w:r>
      <w:r>
        <w:rPr>
          <w:sz w:val="28"/>
          <w:szCs w:val="28"/>
        </w:rPr>
        <w:t>опедической практики, проводились</w:t>
      </w:r>
      <w:r w:rsidRPr="00BD4267">
        <w:rPr>
          <w:sz w:val="28"/>
          <w:szCs w:val="28"/>
        </w:rPr>
        <w:t xml:space="preserve"> по требованию родителей в дни консультаций. </w:t>
      </w:r>
    </w:p>
    <w:p w:rsidR="00013904" w:rsidRDefault="00A02E23" w:rsidP="00013904">
      <w:pPr>
        <w:ind w:left="-567" w:firstLine="1134"/>
        <w:jc w:val="both"/>
        <w:rPr>
          <w:sz w:val="28"/>
          <w:szCs w:val="28"/>
        </w:rPr>
      </w:pPr>
      <w:r w:rsidRPr="00BD4267">
        <w:rPr>
          <w:sz w:val="28"/>
          <w:szCs w:val="28"/>
        </w:rPr>
        <w:lastRenderedPageBreak/>
        <w:t>- Еж</w:t>
      </w:r>
      <w:r>
        <w:rPr>
          <w:sz w:val="28"/>
          <w:szCs w:val="28"/>
        </w:rPr>
        <w:t>енедельно пополнялись</w:t>
      </w:r>
      <w:r w:rsidRPr="00BD4267">
        <w:rPr>
          <w:sz w:val="28"/>
          <w:szCs w:val="28"/>
        </w:rPr>
        <w:t xml:space="preserve"> индивидуальные тетради детей речевым материалом для закрепления отработанных речевых на</w:t>
      </w:r>
      <w:r>
        <w:rPr>
          <w:sz w:val="28"/>
          <w:szCs w:val="28"/>
        </w:rPr>
        <w:t>выков в домашних условиях и велся</w:t>
      </w:r>
      <w:r w:rsidRPr="00BD4267">
        <w:rPr>
          <w:sz w:val="28"/>
          <w:szCs w:val="28"/>
        </w:rPr>
        <w:t xml:space="preserve"> информационный чат через ИКТ.</w:t>
      </w:r>
    </w:p>
    <w:p w:rsidR="00013904" w:rsidRDefault="00013904" w:rsidP="00013904">
      <w:pPr>
        <w:ind w:left="-567" w:firstLine="1134"/>
        <w:jc w:val="both"/>
        <w:rPr>
          <w:sz w:val="28"/>
          <w:szCs w:val="28"/>
        </w:rPr>
      </w:pPr>
      <w:r w:rsidRPr="00013904">
        <w:rPr>
          <w:b/>
          <w:sz w:val="28"/>
          <w:szCs w:val="28"/>
          <w:lang w:val="en-US"/>
        </w:rPr>
        <w:t>III</w:t>
      </w:r>
      <w:r w:rsidRPr="00013904">
        <w:rPr>
          <w:b/>
          <w:sz w:val="28"/>
          <w:szCs w:val="28"/>
        </w:rPr>
        <w:t>.</w:t>
      </w:r>
      <w:r w:rsidRPr="009C3E53">
        <w:rPr>
          <w:sz w:val="28"/>
          <w:szCs w:val="28"/>
        </w:rPr>
        <w:t xml:space="preserve"> </w:t>
      </w:r>
      <w:r w:rsidRPr="00BD4267">
        <w:rPr>
          <w:sz w:val="28"/>
          <w:szCs w:val="28"/>
        </w:rPr>
        <w:t>Коррекция и развитие р</w:t>
      </w:r>
      <w:r>
        <w:rPr>
          <w:sz w:val="28"/>
          <w:szCs w:val="28"/>
        </w:rPr>
        <w:t>ечи осуществлялась</w:t>
      </w:r>
      <w:r w:rsidRPr="00BD4267">
        <w:rPr>
          <w:sz w:val="28"/>
          <w:szCs w:val="28"/>
        </w:rPr>
        <w:t xml:space="preserve"> в тесном взаимодействии с педагогами групп. Педагог</w:t>
      </w:r>
      <w:r>
        <w:rPr>
          <w:sz w:val="28"/>
          <w:szCs w:val="28"/>
        </w:rPr>
        <w:t>ам групп еженедельно предлагались</w:t>
      </w:r>
      <w:r w:rsidRPr="00BD4267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BD4267">
        <w:rPr>
          <w:sz w:val="28"/>
          <w:szCs w:val="28"/>
        </w:rPr>
        <w:t xml:space="preserve"> для закрепления навыков правильного произношения, навыков правильного слов</w:t>
      </w:r>
      <w:r>
        <w:rPr>
          <w:sz w:val="28"/>
          <w:szCs w:val="28"/>
        </w:rPr>
        <w:t xml:space="preserve">оизменения, словообразования, </w:t>
      </w:r>
      <w:r w:rsidRPr="00BD4267">
        <w:rPr>
          <w:sz w:val="28"/>
          <w:szCs w:val="28"/>
        </w:rPr>
        <w:t>управления и согласования слов при работе над фразовой и связной речью в гру</w:t>
      </w:r>
      <w:r>
        <w:rPr>
          <w:sz w:val="28"/>
          <w:szCs w:val="28"/>
        </w:rPr>
        <w:t>ппе.</w:t>
      </w:r>
    </w:p>
    <w:p w:rsidR="00895A76" w:rsidRDefault="00013904" w:rsidP="00013904">
      <w:pPr>
        <w:ind w:left="-567" w:firstLine="1134"/>
        <w:jc w:val="both"/>
        <w:rPr>
          <w:sz w:val="28"/>
          <w:szCs w:val="28"/>
        </w:rPr>
      </w:pPr>
      <w:r w:rsidRPr="00013904">
        <w:t xml:space="preserve"> </w:t>
      </w:r>
      <w:r w:rsidRPr="00013904">
        <w:rPr>
          <w:b/>
          <w:sz w:val="28"/>
          <w:szCs w:val="28"/>
        </w:rPr>
        <w:t>IV</w:t>
      </w:r>
      <w:r w:rsidR="00EE78B0">
        <w:rPr>
          <w:sz w:val="28"/>
          <w:szCs w:val="28"/>
        </w:rPr>
        <w:t xml:space="preserve">. За время работы с октября 2024 </w:t>
      </w:r>
      <w:r w:rsidRPr="00013904">
        <w:rPr>
          <w:sz w:val="28"/>
          <w:szCs w:val="28"/>
        </w:rPr>
        <w:t xml:space="preserve">года принимала участие </w:t>
      </w:r>
      <w:r w:rsidR="00A26367">
        <w:rPr>
          <w:sz w:val="28"/>
          <w:szCs w:val="28"/>
        </w:rPr>
        <w:t xml:space="preserve">в городском конкурсе среди логопедов, </w:t>
      </w:r>
      <w:proofErr w:type="spellStart"/>
      <w:r w:rsidR="00A26367">
        <w:rPr>
          <w:sz w:val="28"/>
          <w:szCs w:val="28"/>
        </w:rPr>
        <w:t>онлай-челендже</w:t>
      </w:r>
      <w:proofErr w:type="spellEnd"/>
      <w:r w:rsidR="00A26367">
        <w:rPr>
          <w:sz w:val="28"/>
          <w:szCs w:val="28"/>
        </w:rPr>
        <w:t xml:space="preserve"> «Звучите профессионально</w:t>
      </w:r>
      <w:r w:rsidR="007B5EDF">
        <w:rPr>
          <w:sz w:val="28"/>
          <w:szCs w:val="28"/>
        </w:rPr>
        <w:t>»</w:t>
      </w:r>
      <w:r w:rsidR="00A26367">
        <w:rPr>
          <w:sz w:val="28"/>
          <w:szCs w:val="28"/>
        </w:rPr>
        <w:t xml:space="preserve"> ноябрь 2024г., </w:t>
      </w:r>
      <w:r w:rsidR="007B5EDF">
        <w:rPr>
          <w:sz w:val="28"/>
          <w:szCs w:val="28"/>
        </w:rPr>
        <w:t xml:space="preserve">в </w:t>
      </w:r>
      <w:r w:rsidR="00A26367">
        <w:rPr>
          <w:sz w:val="28"/>
          <w:szCs w:val="28"/>
          <w:lang w:val="en-US"/>
        </w:rPr>
        <w:t xml:space="preserve">I </w:t>
      </w:r>
      <w:r w:rsidR="00A26367">
        <w:rPr>
          <w:sz w:val="28"/>
          <w:szCs w:val="28"/>
        </w:rPr>
        <w:t>Республиканском конкурсе «Логопедический олимп» г. Улан-Удэ</w:t>
      </w:r>
      <w:r w:rsidR="007B5EDF">
        <w:rPr>
          <w:sz w:val="28"/>
          <w:szCs w:val="28"/>
        </w:rPr>
        <w:t>,</w:t>
      </w:r>
      <w:r w:rsidR="00A26367">
        <w:rPr>
          <w:sz w:val="28"/>
          <w:szCs w:val="28"/>
        </w:rPr>
        <w:t xml:space="preserve"> ноябрь 2024г., 3 декабря 2024г. приняла участия в Республиканском семинаре «Актуальные проблемы современной логопедии».</w:t>
      </w:r>
    </w:p>
    <w:p w:rsidR="00A10890" w:rsidRPr="00BD4267" w:rsidRDefault="00A10890" w:rsidP="00A10890">
      <w:pPr>
        <w:ind w:left="-567" w:firstLine="1134"/>
        <w:jc w:val="both"/>
        <w:rPr>
          <w:sz w:val="28"/>
          <w:szCs w:val="28"/>
        </w:rPr>
      </w:pPr>
      <w:proofErr w:type="gramStart"/>
      <w:r w:rsidRPr="00A10890">
        <w:rPr>
          <w:b/>
          <w:sz w:val="28"/>
          <w:szCs w:val="28"/>
          <w:lang w:val="en-US"/>
        </w:rPr>
        <w:t>V</w:t>
      </w:r>
      <w:r w:rsidRPr="00A10890">
        <w:rPr>
          <w:b/>
          <w:sz w:val="28"/>
          <w:szCs w:val="28"/>
        </w:rPr>
        <w:t>.</w:t>
      </w:r>
      <w:r w:rsidRPr="00BD4267">
        <w:rPr>
          <w:sz w:val="28"/>
          <w:szCs w:val="28"/>
        </w:rPr>
        <w:t xml:space="preserve"> С целью повышения уровня компетентности в области знаний особенностей детей с тяжелыми нарушениями речи </w:t>
      </w:r>
      <w:bookmarkStart w:id="0" w:name="_GoBack"/>
      <w:bookmarkEnd w:id="0"/>
      <w:r w:rsidRPr="00BD4267">
        <w:rPr>
          <w:sz w:val="28"/>
          <w:szCs w:val="28"/>
        </w:rPr>
        <w:t>и специфики организации коррекционно-логопедической работы с этой категорией детей</w:t>
      </w:r>
      <w:r>
        <w:rPr>
          <w:sz w:val="28"/>
          <w:szCs w:val="28"/>
        </w:rPr>
        <w:t xml:space="preserve"> знакомилась</w:t>
      </w:r>
      <w:r w:rsidRPr="00BD4267">
        <w:rPr>
          <w:sz w:val="28"/>
          <w:szCs w:val="28"/>
        </w:rPr>
        <w:t xml:space="preserve"> с</w:t>
      </w:r>
      <w:r w:rsidR="00CB66D9">
        <w:rPr>
          <w:sz w:val="28"/>
          <w:szCs w:val="28"/>
        </w:rPr>
        <w:t xml:space="preserve"> «</w:t>
      </w:r>
      <w:proofErr w:type="spellStart"/>
      <w:r w:rsidR="00CB66D9">
        <w:rPr>
          <w:sz w:val="28"/>
          <w:szCs w:val="28"/>
        </w:rPr>
        <w:t>боди</w:t>
      </w:r>
      <w:proofErr w:type="spellEnd"/>
      <w:r w:rsidR="00CB66D9">
        <w:rPr>
          <w:sz w:val="28"/>
          <w:szCs w:val="28"/>
        </w:rPr>
        <w:t xml:space="preserve"> - перкуссией» как начальный этап </w:t>
      </w:r>
      <w:proofErr w:type="spellStart"/>
      <w:r w:rsidR="00CB66D9">
        <w:rPr>
          <w:sz w:val="28"/>
          <w:szCs w:val="28"/>
        </w:rPr>
        <w:t>логоритмического</w:t>
      </w:r>
      <w:proofErr w:type="spellEnd"/>
      <w:r w:rsidR="00CB66D9">
        <w:rPr>
          <w:sz w:val="28"/>
          <w:szCs w:val="28"/>
        </w:rPr>
        <w:t xml:space="preserve"> обучения детей.</w:t>
      </w:r>
      <w:proofErr w:type="gramEnd"/>
      <w:r w:rsidR="00CB66D9">
        <w:rPr>
          <w:sz w:val="28"/>
          <w:szCs w:val="28"/>
        </w:rPr>
        <w:t xml:space="preserve">  </w:t>
      </w:r>
      <w:r w:rsidRPr="00BD4267">
        <w:rPr>
          <w:sz w:val="28"/>
          <w:szCs w:val="28"/>
        </w:rPr>
        <w:t xml:space="preserve">  </w:t>
      </w:r>
      <w:r>
        <w:rPr>
          <w:sz w:val="28"/>
          <w:szCs w:val="28"/>
        </w:rPr>
        <w:t>Данное направление, давало</w:t>
      </w:r>
      <w:r w:rsidRPr="00BD4267">
        <w:rPr>
          <w:sz w:val="28"/>
          <w:szCs w:val="28"/>
        </w:rPr>
        <w:t xml:space="preserve"> положительный результат не только в эмоциональном настрое на участи</w:t>
      </w:r>
      <w:r>
        <w:rPr>
          <w:sz w:val="28"/>
          <w:szCs w:val="28"/>
        </w:rPr>
        <w:t>е в занятии детей, но и помогало</w:t>
      </w:r>
      <w:r w:rsidRPr="00BD4267">
        <w:rPr>
          <w:sz w:val="28"/>
          <w:szCs w:val="28"/>
        </w:rPr>
        <w:t xml:space="preserve"> более эффективно отрабатывать </w:t>
      </w:r>
      <w:r w:rsidR="00CB66D9">
        <w:rPr>
          <w:sz w:val="28"/>
          <w:szCs w:val="28"/>
        </w:rPr>
        <w:t xml:space="preserve">коррекцию фонематического восприятия, </w:t>
      </w:r>
      <w:r w:rsidR="007D1D74">
        <w:rPr>
          <w:sz w:val="28"/>
          <w:szCs w:val="28"/>
        </w:rPr>
        <w:t>нарушения слоговой структуры слов и предложений.</w:t>
      </w:r>
      <w:r w:rsidRPr="00BD4267">
        <w:rPr>
          <w:sz w:val="28"/>
          <w:szCs w:val="28"/>
        </w:rPr>
        <w:t xml:space="preserve"> </w:t>
      </w:r>
    </w:p>
    <w:p w:rsidR="00A02E23" w:rsidRDefault="00A10890" w:rsidP="00A02E23">
      <w:pPr>
        <w:ind w:left="-567" w:firstLine="1134"/>
        <w:jc w:val="both"/>
        <w:rPr>
          <w:sz w:val="28"/>
          <w:szCs w:val="28"/>
        </w:rPr>
      </w:pPr>
      <w:r w:rsidRPr="00A10890">
        <w:rPr>
          <w:b/>
          <w:sz w:val="28"/>
          <w:szCs w:val="28"/>
          <w:lang w:val="en-US"/>
        </w:rPr>
        <w:t>VI</w:t>
      </w:r>
      <w:r w:rsidRPr="00A10890">
        <w:rPr>
          <w:b/>
          <w:sz w:val="28"/>
          <w:szCs w:val="28"/>
        </w:rPr>
        <w:t>.</w:t>
      </w:r>
      <w:r w:rsidRPr="00BD4267">
        <w:rPr>
          <w:sz w:val="28"/>
          <w:szCs w:val="28"/>
        </w:rPr>
        <w:t xml:space="preserve"> Целью своей дальнейшей логопедической деятельности ставлю</w:t>
      </w:r>
      <w:r>
        <w:rPr>
          <w:sz w:val="28"/>
          <w:szCs w:val="28"/>
        </w:rPr>
        <w:t xml:space="preserve"> – коррекцию</w:t>
      </w:r>
      <w:r w:rsidRPr="00BD4267">
        <w:rPr>
          <w:sz w:val="28"/>
          <w:szCs w:val="28"/>
        </w:rPr>
        <w:t xml:space="preserve"> и развитие всех речевых компонентов, преодоление возникновения вторичных нарушений общего и психического развития в процессе подготовке к обучению в школе детей с ТНР, а главное благополучная интеграция и социализация детей с проблемами речевого развития в общество на их новом жизненном этапе – школа</w:t>
      </w:r>
      <w:r>
        <w:rPr>
          <w:sz w:val="28"/>
          <w:szCs w:val="28"/>
        </w:rPr>
        <w:t>.</w:t>
      </w:r>
    </w:p>
    <w:p w:rsidR="00A10890" w:rsidRDefault="00A10890" w:rsidP="00A02E23">
      <w:pPr>
        <w:ind w:left="-567" w:firstLine="1134"/>
        <w:jc w:val="both"/>
      </w:pPr>
    </w:p>
    <w:p w:rsidR="00A10890" w:rsidRPr="00A10890" w:rsidRDefault="00A10890" w:rsidP="00A10890">
      <w:pPr>
        <w:ind w:left="-567" w:firstLine="1134"/>
        <w:jc w:val="both"/>
        <w:rPr>
          <w:b/>
          <w:sz w:val="28"/>
          <w:szCs w:val="28"/>
        </w:rPr>
      </w:pPr>
      <w:r w:rsidRPr="00A10890">
        <w:rPr>
          <w:b/>
          <w:sz w:val="28"/>
          <w:szCs w:val="28"/>
        </w:rPr>
        <w:t>Приложения</w:t>
      </w:r>
    </w:p>
    <w:p w:rsidR="00A10890" w:rsidRDefault="00A10890" w:rsidP="00A10890">
      <w:pPr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Диагностическая карта (входная)</w:t>
      </w:r>
    </w:p>
    <w:p w:rsidR="00A10890" w:rsidRDefault="00A10890" w:rsidP="00A10890">
      <w:pPr>
        <w:ind w:left="-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2.График динамики развития речи детей старшей логопедической группы.</w:t>
      </w:r>
    </w:p>
    <w:p w:rsidR="00A10890" w:rsidRDefault="00A10890" w:rsidP="00A02E23">
      <w:pPr>
        <w:ind w:left="-567" w:firstLine="1134"/>
        <w:jc w:val="both"/>
      </w:pPr>
    </w:p>
    <w:p w:rsidR="007041BC" w:rsidRDefault="007041BC"/>
    <w:sectPr w:rsidR="007041BC" w:rsidSect="009B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02C"/>
    <w:multiLevelType w:val="hybridMultilevel"/>
    <w:tmpl w:val="E4529EC8"/>
    <w:lvl w:ilvl="0" w:tplc="83665339">
      <w:start w:val="1"/>
      <w:numFmt w:val="decimal"/>
      <w:lvlText w:val="%1."/>
      <w:lvlJc w:val="left"/>
      <w:pPr>
        <w:ind w:left="720" w:hanging="360"/>
      </w:pPr>
    </w:lvl>
    <w:lvl w:ilvl="1" w:tplc="83665339" w:tentative="1">
      <w:start w:val="1"/>
      <w:numFmt w:val="lowerLetter"/>
      <w:lvlText w:val="%2."/>
      <w:lvlJc w:val="left"/>
      <w:pPr>
        <w:ind w:left="1440" w:hanging="360"/>
      </w:pPr>
    </w:lvl>
    <w:lvl w:ilvl="2" w:tplc="83665339" w:tentative="1">
      <w:start w:val="1"/>
      <w:numFmt w:val="lowerRoman"/>
      <w:lvlText w:val="%3."/>
      <w:lvlJc w:val="right"/>
      <w:pPr>
        <w:ind w:left="2160" w:hanging="180"/>
      </w:pPr>
    </w:lvl>
    <w:lvl w:ilvl="3" w:tplc="83665339" w:tentative="1">
      <w:start w:val="1"/>
      <w:numFmt w:val="decimal"/>
      <w:lvlText w:val="%4."/>
      <w:lvlJc w:val="left"/>
      <w:pPr>
        <w:ind w:left="2880" w:hanging="360"/>
      </w:pPr>
    </w:lvl>
    <w:lvl w:ilvl="4" w:tplc="83665339" w:tentative="1">
      <w:start w:val="1"/>
      <w:numFmt w:val="lowerLetter"/>
      <w:lvlText w:val="%5."/>
      <w:lvlJc w:val="left"/>
      <w:pPr>
        <w:ind w:left="3600" w:hanging="360"/>
      </w:pPr>
    </w:lvl>
    <w:lvl w:ilvl="5" w:tplc="83665339" w:tentative="1">
      <w:start w:val="1"/>
      <w:numFmt w:val="lowerRoman"/>
      <w:lvlText w:val="%6."/>
      <w:lvlJc w:val="right"/>
      <w:pPr>
        <w:ind w:left="4320" w:hanging="180"/>
      </w:pPr>
    </w:lvl>
    <w:lvl w:ilvl="6" w:tplc="83665339" w:tentative="1">
      <w:start w:val="1"/>
      <w:numFmt w:val="decimal"/>
      <w:lvlText w:val="%7."/>
      <w:lvlJc w:val="left"/>
      <w:pPr>
        <w:ind w:left="5040" w:hanging="360"/>
      </w:pPr>
    </w:lvl>
    <w:lvl w:ilvl="7" w:tplc="83665339" w:tentative="1">
      <w:start w:val="1"/>
      <w:numFmt w:val="lowerLetter"/>
      <w:lvlText w:val="%8."/>
      <w:lvlJc w:val="left"/>
      <w:pPr>
        <w:ind w:left="5760" w:hanging="360"/>
      </w:pPr>
    </w:lvl>
    <w:lvl w:ilvl="8" w:tplc="836653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EC50F67"/>
    <w:multiLevelType w:val="hybridMultilevel"/>
    <w:tmpl w:val="22C8BAB6"/>
    <w:lvl w:ilvl="0" w:tplc="28069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CC8"/>
    <w:rsid w:val="00013904"/>
    <w:rsid w:val="002B545D"/>
    <w:rsid w:val="004B5FDD"/>
    <w:rsid w:val="004F4D5B"/>
    <w:rsid w:val="005F5336"/>
    <w:rsid w:val="007041BC"/>
    <w:rsid w:val="007B5EDF"/>
    <w:rsid w:val="007D1D74"/>
    <w:rsid w:val="00840203"/>
    <w:rsid w:val="00895A76"/>
    <w:rsid w:val="009B542E"/>
    <w:rsid w:val="00A02E23"/>
    <w:rsid w:val="00A10890"/>
    <w:rsid w:val="00A26367"/>
    <w:rsid w:val="00AF6CC8"/>
    <w:rsid w:val="00CB103C"/>
    <w:rsid w:val="00CB66D9"/>
    <w:rsid w:val="00E7555A"/>
    <w:rsid w:val="00E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23"/>
    <w:pPr>
      <w:ind w:left="720"/>
      <w:contextualSpacing/>
    </w:pPr>
  </w:style>
  <w:style w:type="table" w:styleId="a4">
    <w:name w:val="Table Grid"/>
    <w:basedOn w:val="a1"/>
    <w:uiPriority w:val="59"/>
    <w:rsid w:val="00895A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706913147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550437895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2024-12-12T17:23:00Z</dcterms:created>
  <dcterms:modified xsi:type="dcterms:W3CDTF">2024-12-12T18:19:00Z</dcterms:modified>
</cp:coreProperties>
</file>