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-396240</wp:posOffset>
            </wp:positionV>
            <wp:extent cx="1676400" cy="187224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4" cy="187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</w:p>
    <w:p w:rsidR="003246AF" w:rsidRDefault="003246AF" w:rsidP="003246AF">
      <w:pPr>
        <w:widowControl w:val="0"/>
        <w:jc w:val="right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3246AF">
      <w:pPr>
        <w:widowControl w:val="0"/>
        <w:jc w:val="right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3246AF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Зачем медиация нужна детям?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</w:t>
      </w:r>
      <w:r w:rsidRPr="003246AF">
        <w:rPr>
          <w:sz w:val="28"/>
          <w:szCs w:val="28"/>
        </w:rPr>
        <w:t>«</w:t>
      </w:r>
      <w:r>
        <w:rPr>
          <w:sz w:val="28"/>
          <w:szCs w:val="28"/>
        </w:rPr>
        <w:t>жертва</w:t>
      </w:r>
      <w:r w:rsidRPr="003246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Default="003246AF" w:rsidP="003246AF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Default="003246AF" w:rsidP="003246A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lastRenderedPageBreak/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педагогическом</w:t>
      </w:r>
      <w:proofErr w:type="gramEnd"/>
      <w:r>
        <w:rPr>
          <w:sz w:val="23"/>
          <w:szCs w:val="23"/>
        </w:rPr>
        <w:t xml:space="preserve">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 xml:space="preserve">"Поступай с </w:t>
      </w:r>
      <w:proofErr w:type="gramStart"/>
      <w:r>
        <w:rPr>
          <w:b/>
          <w:bCs/>
          <w:sz w:val="23"/>
          <w:szCs w:val="23"/>
        </w:rPr>
        <w:t>другими</w:t>
      </w:r>
      <w:proofErr w:type="gramEnd"/>
      <w:r>
        <w:rPr>
          <w:b/>
          <w:bCs/>
          <w:sz w:val="23"/>
          <w:szCs w:val="23"/>
        </w:rPr>
        <w:t xml:space="preserve">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ind w:left="20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-11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 xml:space="preserve">обсудить ситуацию непосредственно с обидчиком; </w:t>
      </w:r>
      <w:proofErr w:type="gramStart"/>
      <w:r>
        <w:rPr>
          <w:sz w:val="24"/>
          <w:szCs w:val="24"/>
        </w:rPr>
        <w:t>высказать свое отношение</w:t>
      </w:r>
      <w:proofErr w:type="gramEnd"/>
      <w:r>
        <w:rPr>
          <w:sz w:val="24"/>
          <w:szCs w:val="24"/>
        </w:rPr>
        <w:t xml:space="preserve">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4D0270" w:rsidRDefault="003246AF" w:rsidP="00FA2C79">
      <w:pPr>
        <w:widowControl w:val="0"/>
        <w:tabs>
          <w:tab w:val="left" w:pos="-31680"/>
        </w:tabs>
        <w:jc w:val="both"/>
      </w:pPr>
      <w:r>
        <w:rPr>
          <w:sz w:val="24"/>
          <w:szCs w:val="24"/>
        </w:rPr>
        <w:t>загладить причинённый вре</w:t>
      </w:r>
      <w:r w:rsidR="00FA2C79">
        <w:rPr>
          <w:sz w:val="24"/>
          <w:szCs w:val="24"/>
        </w:rPr>
        <w:t>д</w:t>
      </w:r>
    </w:p>
    <w:sectPr w:rsidR="004D0270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AF"/>
    <w:rsid w:val="000B20B2"/>
    <w:rsid w:val="003246AF"/>
    <w:rsid w:val="004D0270"/>
    <w:rsid w:val="007C7D41"/>
    <w:rsid w:val="00A66C67"/>
    <w:rsid w:val="00FA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2023-12-08T01:18:00Z</dcterms:created>
  <dcterms:modified xsi:type="dcterms:W3CDTF">2023-12-08T01:18:00Z</dcterms:modified>
</cp:coreProperties>
</file>