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05" w:rsidRDefault="00822B91" w:rsidP="00760805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_Toc53962405"/>
      <w:bookmarkStart w:id="1" w:name="_GoBack"/>
      <w:bookmarkEnd w:id="1"/>
      <w:r w:rsidRPr="00822B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«Дорожная карта» реализации це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левой модели наставничества </w:t>
      </w:r>
    </w:p>
    <w:p w:rsidR="00822B91" w:rsidRPr="00822B91" w:rsidRDefault="00822B91" w:rsidP="00760805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в </w:t>
      </w:r>
      <w:r w:rsidRPr="00822B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ДОУ детский сад №104 «Зорька» на 2022, 2023, 2024 </w:t>
      </w:r>
      <w:r w:rsidRPr="00822B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учебный год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127"/>
        <w:gridCol w:w="4182"/>
        <w:gridCol w:w="2427"/>
        <w:gridCol w:w="2427"/>
      </w:tblGrid>
      <w:tr w:rsidR="00D8163E" w:rsidRPr="001720AE" w:rsidTr="00D8163E">
        <w:tc>
          <w:tcPr>
            <w:tcW w:w="988" w:type="dxa"/>
          </w:tcPr>
          <w:p w:rsidR="00D8163E" w:rsidRPr="001720AE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720AE">
              <w:rPr>
                <w:rFonts w:ascii="Times New Roman" w:hAnsi="Times New Roman" w:cs="Times New Roman"/>
                <w:b/>
              </w:rPr>
              <w:t>№</w:t>
            </w:r>
          </w:p>
          <w:p w:rsidR="00D8163E" w:rsidRPr="001720AE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720AE">
              <w:rPr>
                <w:rFonts w:ascii="Times New Roman" w:hAnsi="Times New Roman" w:cs="Times New Roman"/>
                <w:b/>
              </w:rPr>
              <w:t>Этапа</w:t>
            </w:r>
          </w:p>
        </w:tc>
        <w:tc>
          <w:tcPr>
            <w:tcW w:w="2409" w:type="dxa"/>
          </w:tcPr>
          <w:p w:rsidR="00D8163E" w:rsidRPr="001720AE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720AE">
              <w:rPr>
                <w:rFonts w:ascii="Times New Roman" w:hAnsi="Times New Roman" w:cs="Times New Roman"/>
                <w:b/>
              </w:rPr>
              <w:t>Наименование этапа</w:t>
            </w:r>
          </w:p>
        </w:tc>
        <w:tc>
          <w:tcPr>
            <w:tcW w:w="2127" w:type="dxa"/>
          </w:tcPr>
          <w:p w:rsidR="00D8163E" w:rsidRPr="001720AE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720AE">
              <w:rPr>
                <w:rFonts w:ascii="Times New Roman" w:hAnsi="Times New Roman" w:cs="Times New Roman"/>
                <w:b/>
              </w:rPr>
              <w:t>Длительность этапа</w:t>
            </w:r>
          </w:p>
        </w:tc>
        <w:tc>
          <w:tcPr>
            <w:tcW w:w="4182" w:type="dxa"/>
          </w:tcPr>
          <w:p w:rsidR="00D8163E" w:rsidRPr="001720AE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720A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427" w:type="dxa"/>
          </w:tcPr>
          <w:p w:rsidR="00D8163E" w:rsidRPr="001720AE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720AE">
              <w:rPr>
                <w:rFonts w:ascii="Times New Roman" w:hAnsi="Times New Roman" w:cs="Times New Roman"/>
                <w:b/>
              </w:rPr>
              <w:t>Документы этапа</w:t>
            </w:r>
          </w:p>
        </w:tc>
        <w:tc>
          <w:tcPr>
            <w:tcW w:w="2427" w:type="dxa"/>
          </w:tcPr>
          <w:p w:rsidR="00D8163E" w:rsidRPr="001720AE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720AE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8163E" w:rsidRPr="00760805" w:rsidTr="00D8163E">
        <w:tc>
          <w:tcPr>
            <w:tcW w:w="988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Подготовка условий для запуска программы наставничества</w:t>
            </w:r>
          </w:p>
        </w:tc>
        <w:tc>
          <w:tcPr>
            <w:tcW w:w="2127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Сентябрь 2022</w:t>
            </w:r>
          </w:p>
        </w:tc>
        <w:tc>
          <w:tcPr>
            <w:tcW w:w="4182" w:type="dxa"/>
          </w:tcPr>
          <w:p w:rsidR="00D8163E" w:rsidRPr="00760805" w:rsidRDefault="008F00BD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информировать педагогов о подготовке программы, собрать предварительные запросы педагогов и молодых специалистов;</w:t>
            </w:r>
          </w:p>
          <w:p w:rsidR="008F00BD" w:rsidRPr="00760805" w:rsidRDefault="008F00BD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определить заинтересованные в наставничестве аудитории внутри МБДОУ</w:t>
            </w:r>
          </w:p>
          <w:p w:rsidR="008F00BD" w:rsidRPr="00760805" w:rsidRDefault="008F00BD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создать раздел на сайте МБДОУ Детский сад №104 «Зорька»</w:t>
            </w:r>
          </w:p>
        </w:tc>
        <w:tc>
          <w:tcPr>
            <w:tcW w:w="2427" w:type="dxa"/>
          </w:tcPr>
          <w:p w:rsidR="00D8163E" w:rsidRPr="00760805" w:rsidRDefault="004C07F8" w:rsidP="004C07F8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-Приказ о внедрении целевой модели наставничества в МБДОУ «Детский сад №104»;</w:t>
            </w:r>
          </w:p>
          <w:p w:rsidR="004C07F8" w:rsidRPr="00760805" w:rsidRDefault="004C07F8" w:rsidP="004C07F8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Положение о наставничестве в МБДОУ «Детский №104»</w:t>
            </w:r>
          </w:p>
          <w:p w:rsidR="004C07F8" w:rsidRPr="00760805" w:rsidRDefault="004C07F8" w:rsidP="00760805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Программа наставничества в МБДОУ «Детский сад №104»</w:t>
            </w:r>
          </w:p>
        </w:tc>
        <w:tc>
          <w:tcPr>
            <w:tcW w:w="24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Заведующий Меженная П.В, старший воспитатель (куратор)</w:t>
            </w:r>
          </w:p>
        </w:tc>
      </w:tr>
      <w:tr w:rsidR="00D8163E" w:rsidRPr="00760805" w:rsidTr="00D8163E">
        <w:tc>
          <w:tcPr>
            <w:tcW w:w="988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Формирование базы наставляемых</w:t>
            </w:r>
          </w:p>
        </w:tc>
        <w:tc>
          <w:tcPr>
            <w:tcW w:w="2127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Октябрь 2022</w:t>
            </w:r>
          </w:p>
        </w:tc>
        <w:tc>
          <w:tcPr>
            <w:tcW w:w="4182" w:type="dxa"/>
          </w:tcPr>
          <w:p w:rsidR="00D8163E" w:rsidRPr="00760805" w:rsidRDefault="008F00BD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информировать педагогов о возможностях и целях программы;</w:t>
            </w:r>
          </w:p>
          <w:p w:rsidR="008F00BD" w:rsidRPr="00760805" w:rsidRDefault="008F00BD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организовать сбор данных о наставляемых, в том числе – сбор запросов, наставляемых; провести уточняющий анализ потребности в обучении наставляемых (Анкетный опрос, наблюдение и </w:t>
            </w:r>
            <w:proofErr w:type="spellStart"/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7" w:type="dxa"/>
          </w:tcPr>
          <w:p w:rsidR="00D8163E" w:rsidRPr="00760805" w:rsidRDefault="00704224" w:rsidP="004C07F8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-Перечень лиц, желающих иметь наставников</w:t>
            </w:r>
          </w:p>
          <w:p w:rsidR="00704224" w:rsidRPr="00760805" w:rsidRDefault="00704224" w:rsidP="004C07F8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-Анкеты для анализа потребности в развитии у наставляемых</w:t>
            </w:r>
          </w:p>
        </w:tc>
        <w:tc>
          <w:tcPr>
            <w:tcW w:w="24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(куратор)</w:t>
            </w:r>
          </w:p>
        </w:tc>
      </w:tr>
      <w:tr w:rsidR="00D8163E" w:rsidRPr="00760805" w:rsidTr="00D8163E">
        <w:tc>
          <w:tcPr>
            <w:tcW w:w="988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Формирование базы наставников</w:t>
            </w:r>
          </w:p>
        </w:tc>
        <w:tc>
          <w:tcPr>
            <w:tcW w:w="2127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Ноябрь 2022</w:t>
            </w:r>
          </w:p>
        </w:tc>
        <w:tc>
          <w:tcPr>
            <w:tcW w:w="4182" w:type="dxa"/>
          </w:tcPr>
          <w:p w:rsidR="00D8163E" w:rsidRPr="00760805" w:rsidRDefault="008F00BD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провести мероприятия для информирования и вовлечения потенциальных наставников.</w:t>
            </w:r>
          </w:p>
        </w:tc>
        <w:tc>
          <w:tcPr>
            <w:tcW w:w="2427" w:type="dxa"/>
          </w:tcPr>
          <w:p w:rsidR="00D8163E" w:rsidRPr="00760805" w:rsidRDefault="00704224" w:rsidP="004C07F8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-Формат портфолио наставника</w:t>
            </w:r>
          </w:p>
          <w:p w:rsidR="00704224" w:rsidRPr="00760805" w:rsidRDefault="00704224" w:rsidP="004C07F8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-Анкеты-опросы «Чем я могу быть полезен в качестве наставника?»</w:t>
            </w:r>
          </w:p>
        </w:tc>
        <w:tc>
          <w:tcPr>
            <w:tcW w:w="24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(куратор)</w:t>
            </w:r>
          </w:p>
        </w:tc>
      </w:tr>
      <w:tr w:rsidR="00D8163E" w:rsidRPr="00760805" w:rsidTr="00D8163E">
        <w:tc>
          <w:tcPr>
            <w:tcW w:w="988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Отбор/выдвижение и обучение наставников</w:t>
            </w:r>
          </w:p>
        </w:tc>
        <w:tc>
          <w:tcPr>
            <w:tcW w:w="2127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Декабрь-Январь 2023</w:t>
            </w:r>
          </w:p>
        </w:tc>
        <w:tc>
          <w:tcPr>
            <w:tcW w:w="4182" w:type="dxa"/>
          </w:tcPr>
          <w:p w:rsidR="00D8163E" w:rsidRPr="00760805" w:rsidRDefault="005470FA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подготовить методические материалы для сопровождения наставнической деятельности (памятки, сценарии, встречи)</w:t>
            </w:r>
          </w:p>
        </w:tc>
        <w:tc>
          <w:tcPr>
            <w:tcW w:w="2427" w:type="dxa"/>
          </w:tcPr>
          <w:p w:rsidR="00D8163E" w:rsidRPr="00760805" w:rsidRDefault="00704224" w:rsidP="00704224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-Приказ об утверждении наставников</w:t>
            </w:r>
          </w:p>
          <w:p w:rsidR="00704224" w:rsidRPr="00760805" w:rsidRDefault="00704224" w:rsidP="00704224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-Памятки для наставников</w:t>
            </w:r>
          </w:p>
        </w:tc>
        <w:tc>
          <w:tcPr>
            <w:tcW w:w="24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Заведующий Меженная П.В, старший воспитатель (куратор)</w:t>
            </w:r>
          </w:p>
        </w:tc>
      </w:tr>
      <w:tr w:rsidR="00D8163E" w:rsidRPr="00760805" w:rsidTr="00D8163E">
        <w:tc>
          <w:tcPr>
            <w:tcW w:w="988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Формирование наставнических пар/групп</w:t>
            </w:r>
          </w:p>
        </w:tc>
        <w:tc>
          <w:tcPr>
            <w:tcW w:w="2127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</w:p>
        </w:tc>
        <w:tc>
          <w:tcPr>
            <w:tcW w:w="4182" w:type="dxa"/>
          </w:tcPr>
          <w:p w:rsidR="00D8163E" w:rsidRPr="00760805" w:rsidRDefault="005470FA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организовать групповые встречи для формирования пар/групп;</w:t>
            </w:r>
          </w:p>
          <w:p w:rsidR="005470FA" w:rsidRPr="00760805" w:rsidRDefault="005470FA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закрепление пар/групп распоряжением заведующий;</w:t>
            </w:r>
          </w:p>
          <w:p w:rsidR="005470FA" w:rsidRPr="00760805" w:rsidRDefault="005470FA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проведение встречи-планирования рабочего процесса в рамках системы наставничества с наставником и наставляемым</w:t>
            </w:r>
          </w:p>
        </w:tc>
        <w:tc>
          <w:tcPr>
            <w:tcW w:w="2427" w:type="dxa"/>
          </w:tcPr>
          <w:p w:rsidR="00D8163E" w:rsidRPr="00760805" w:rsidRDefault="00704224" w:rsidP="00704224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-Приказ об утверждении наставнических пар/групп</w:t>
            </w:r>
          </w:p>
          <w:p w:rsidR="00251081" w:rsidRPr="00760805" w:rsidRDefault="00251081" w:rsidP="00704224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-Памятки для наставляемых</w:t>
            </w:r>
          </w:p>
        </w:tc>
        <w:tc>
          <w:tcPr>
            <w:tcW w:w="24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Меженная П.В, старший воспитатель (куратор)</w:t>
            </w:r>
          </w:p>
        </w:tc>
      </w:tr>
      <w:tr w:rsidR="00D8163E" w:rsidRPr="00760805" w:rsidTr="00D8163E">
        <w:tc>
          <w:tcPr>
            <w:tcW w:w="988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Организация и осуществление работы наставнических пар/групп</w:t>
            </w:r>
          </w:p>
        </w:tc>
        <w:tc>
          <w:tcPr>
            <w:tcW w:w="21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Март2023</w:t>
            </w:r>
          </w:p>
        </w:tc>
        <w:tc>
          <w:tcPr>
            <w:tcW w:w="4182" w:type="dxa"/>
          </w:tcPr>
          <w:p w:rsidR="00D8163E" w:rsidRPr="00760805" w:rsidRDefault="005470FA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провести обучающие, экспертно-консультационные и иные мероприятия наставников;</w:t>
            </w:r>
          </w:p>
          <w:p w:rsidR="005470FA" w:rsidRPr="00760805" w:rsidRDefault="005470FA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Организовать комплекс последовательных встреч наставников и наставляемых;</w:t>
            </w:r>
          </w:p>
          <w:p w:rsidR="005470FA" w:rsidRPr="00760805" w:rsidRDefault="005470FA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Организовать текущий контроль достижения планируемых результатов наставниками</w:t>
            </w:r>
          </w:p>
        </w:tc>
        <w:tc>
          <w:tcPr>
            <w:tcW w:w="2427" w:type="dxa"/>
          </w:tcPr>
          <w:p w:rsidR="00D8163E" w:rsidRPr="00760805" w:rsidRDefault="00251081" w:rsidP="00704224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-Форматы анкет обратной связи для промежуточной оценки</w:t>
            </w:r>
          </w:p>
        </w:tc>
        <w:tc>
          <w:tcPr>
            <w:tcW w:w="24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(куратор)</w:t>
            </w:r>
          </w:p>
        </w:tc>
      </w:tr>
      <w:tr w:rsidR="00D8163E" w:rsidRPr="00760805" w:rsidTr="00D8163E">
        <w:tc>
          <w:tcPr>
            <w:tcW w:w="988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Завершение наставничества</w:t>
            </w:r>
          </w:p>
        </w:tc>
        <w:tc>
          <w:tcPr>
            <w:tcW w:w="21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Апрель-Май 2023</w:t>
            </w:r>
          </w:p>
        </w:tc>
        <w:tc>
          <w:tcPr>
            <w:tcW w:w="4182" w:type="dxa"/>
          </w:tcPr>
          <w:p w:rsidR="00D8163E" w:rsidRPr="00760805" w:rsidRDefault="005470FA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организовать «обратную связь» с наставниками, наставляемыми и куратором (итоговое анкетирование, рефлексию)</w:t>
            </w:r>
          </w:p>
          <w:p w:rsidR="005470FA" w:rsidRPr="00760805" w:rsidRDefault="005470FA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 подвести итоги мониторинга эффективности реализации программы</w:t>
            </w:r>
          </w:p>
          <w:p w:rsidR="005470FA" w:rsidRPr="00760805" w:rsidRDefault="005470FA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Организовать итоговую встречу наставников и наставляемых для обсуждения результатов мониторинга эффективности</w:t>
            </w:r>
          </w:p>
        </w:tc>
        <w:tc>
          <w:tcPr>
            <w:tcW w:w="2427" w:type="dxa"/>
          </w:tcPr>
          <w:p w:rsidR="00D8163E" w:rsidRPr="00760805" w:rsidRDefault="00251081" w:rsidP="00704224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-Анкеты удовлетворенности наставников и наставляемых организацией программы наставничества</w:t>
            </w:r>
          </w:p>
          <w:p w:rsidR="00251081" w:rsidRPr="00760805" w:rsidRDefault="00251081" w:rsidP="00704224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-Отчет по итогам наставнической программы (включая отчеты наставников и куратора)</w:t>
            </w:r>
          </w:p>
        </w:tc>
        <w:tc>
          <w:tcPr>
            <w:tcW w:w="24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(куратор)</w:t>
            </w:r>
          </w:p>
        </w:tc>
      </w:tr>
      <w:tr w:rsidR="00D8163E" w:rsidRPr="00760805" w:rsidTr="00D8163E">
        <w:tc>
          <w:tcPr>
            <w:tcW w:w="988" w:type="dxa"/>
          </w:tcPr>
          <w:p w:rsidR="00D8163E" w:rsidRPr="00760805" w:rsidRDefault="00D8163E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 системы наставничества</w:t>
            </w:r>
          </w:p>
        </w:tc>
        <w:tc>
          <w:tcPr>
            <w:tcW w:w="21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</w:p>
        </w:tc>
        <w:tc>
          <w:tcPr>
            <w:tcW w:w="4182" w:type="dxa"/>
          </w:tcPr>
          <w:p w:rsidR="00D8163E" w:rsidRPr="00760805" w:rsidRDefault="00760805" w:rsidP="008F00BD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Публикация результатов программы наставничества, лучших наставников</w:t>
            </w:r>
          </w:p>
        </w:tc>
        <w:tc>
          <w:tcPr>
            <w:tcW w:w="2427" w:type="dxa"/>
          </w:tcPr>
          <w:p w:rsidR="00760805" w:rsidRPr="00760805" w:rsidRDefault="001720AE" w:rsidP="00704224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-Приказ о внедрении наставничества в МБДОУ «Детский сад №104»</w:t>
            </w:r>
          </w:p>
          <w:p w:rsidR="001720AE" w:rsidRPr="00760805" w:rsidRDefault="001720AE" w:rsidP="00704224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-Отчет по итогам наставнической программы</w:t>
            </w:r>
          </w:p>
          <w:p w:rsidR="001720AE" w:rsidRPr="00760805" w:rsidRDefault="001720AE" w:rsidP="00704224">
            <w:pPr>
              <w:tabs>
                <w:tab w:val="left" w:pos="6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8163E" w:rsidRPr="00760805" w:rsidRDefault="007E1059" w:rsidP="00D8163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80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(куратор)</w:t>
            </w:r>
          </w:p>
        </w:tc>
      </w:tr>
    </w:tbl>
    <w:p w:rsidR="00D8163E" w:rsidRPr="00760805" w:rsidRDefault="00D8163E" w:rsidP="00D8163E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8163E" w:rsidRPr="00760805" w:rsidSect="00D8163E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3E"/>
    <w:rsid w:val="001720AE"/>
    <w:rsid w:val="00251081"/>
    <w:rsid w:val="00445A34"/>
    <w:rsid w:val="004A5240"/>
    <w:rsid w:val="004C07F8"/>
    <w:rsid w:val="00500D9B"/>
    <w:rsid w:val="005470FA"/>
    <w:rsid w:val="00704224"/>
    <w:rsid w:val="00760805"/>
    <w:rsid w:val="007E1059"/>
    <w:rsid w:val="007F6A20"/>
    <w:rsid w:val="00822B91"/>
    <w:rsid w:val="008F00BD"/>
    <w:rsid w:val="00D8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C2F67-C389-4DF9-BCA7-95721B65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2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2022-12-13T06:10:00Z</dcterms:created>
  <dcterms:modified xsi:type="dcterms:W3CDTF">2022-12-15T04:10:00Z</dcterms:modified>
</cp:coreProperties>
</file>